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68" w:rsidRDefault="00AA3668" w:rsidP="00E65E7F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Программа обучения (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Syllabus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 xml:space="preserve"> обучающегося</w:t>
      </w:r>
    </w:p>
    <w:p w:rsidR="00AA3668" w:rsidRDefault="00914DE5" w:rsidP="00E65E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2018-2019</w:t>
      </w:r>
      <w:r w:rsidR="00AA3668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  дисциплины</w:t>
      </w: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en-GB" w:eastAsia="ru-RU"/>
        </w:rPr>
        <w:t>ShT</w:t>
      </w:r>
      <w:proofErr w:type="spellEnd"/>
      <w:r w:rsidRPr="00667745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GB" w:eastAsia="ru-RU"/>
        </w:rPr>
        <w:t>IYa</w:t>
      </w:r>
      <w:proofErr w:type="spellEnd"/>
      <w:r w:rsidRPr="00667745">
        <w:rPr>
          <w:rFonts w:ascii="Times New Roman" w:hAnsi="Times New Roman"/>
          <w:sz w:val="28"/>
          <w:szCs w:val="28"/>
          <w:lang w:eastAsia="ru-RU"/>
        </w:rPr>
        <w:t>3217 (</w:t>
      </w:r>
      <w:r>
        <w:rPr>
          <w:rFonts w:ascii="Times New Roman" w:hAnsi="Times New Roman"/>
          <w:sz w:val="28"/>
          <w:szCs w:val="28"/>
          <w:lang w:val="en-GB" w:eastAsia="ru-RU"/>
        </w:rPr>
        <w:t>B</w:t>
      </w:r>
      <w:r w:rsidRPr="00667745">
        <w:rPr>
          <w:rFonts w:ascii="Times New Roman" w:hAnsi="Times New Roman"/>
          <w:sz w:val="28"/>
          <w:szCs w:val="28"/>
          <w:lang w:eastAsia="ru-RU"/>
        </w:rPr>
        <w:t xml:space="preserve">1) </w:t>
      </w:r>
      <w:r>
        <w:rPr>
          <w:rFonts w:ascii="Times New Roman" w:hAnsi="Times New Roman"/>
          <w:sz w:val="28"/>
          <w:szCs w:val="28"/>
          <w:lang w:eastAsia="ru-RU"/>
        </w:rPr>
        <w:t>«Иностранный язык (второй, уровень В1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)»</w:t>
      </w:r>
      <w:proofErr w:type="gramEnd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AA3668" w:rsidRPr="009F7D36" w:rsidTr="00E65E7F">
        <w:tc>
          <w:tcPr>
            <w:tcW w:w="1975" w:type="dxa"/>
            <w:gridSpan w:val="4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488" w:type="dxa"/>
            <w:gridSpan w:val="18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ГСФ</w:t>
            </w:r>
          </w:p>
        </w:tc>
      </w:tr>
      <w:tr w:rsidR="00AA3668" w:rsidRPr="009F7D36" w:rsidTr="00E65E7F">
        <w:tc>
          <w:tcPr>
            <w:tcW w:w="1975" w:type="dxa"/>
            <w:gridSpan w:val="4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488" w:type="dxa"/>
            <w:gridSpan w:val="18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5В021000-Иностранная филология</w:t>
            </w:r>
          </w:p>
        </w:tc>
      </w:tr>
      <w:tr w:rsidR="00AA3668" w:rsidRPr="009F7D36" w:rsidTr="00E65E7F">
        <w:tc>
          <w:tcPr>
            <w:tcW w:w="1369" w:type="dxa"/>
            <w:gridSpan w:val="2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5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4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8" w:type="dxa"/>
            <w:gridSpan w:val="3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</w:tcPr>
          <w:p w:rsidR="00AA3668" w:rsidRDefault="00AA3668">
            <w:pPr>
              <w:spacing w:after="0" w:line="240" w:lineRule="auto"/>
              <w:ind w:left="-29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об.</w:t>
            </w:r>
          </w:p>
        </w:tc>
        <w:tc>
          <w:tcPr>
            <w:tcW w:w="1823" w:type="dxa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E65E7F">
        <w:tc>
          <w:tcPr>
            <w:tcW w:w="2795" w:type="dxa"/>
            <w:gridSpan w:val="7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2422" w:type="dxa"/>
            <w:gridSpan w:val="6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162" w:type="dxa"/>
            <w:gridSpan w:val="3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выбору</w:t>
            </w:r>
          </w:p>
        </w:tc>
      </w:tr>
      <w:tr w:rsidR="00AA3668" w:rsidRPr="009F7D36" w:rsidTr="00E65E7F">
        <w:tc>
          <w:tcPr>
            <w:tcW w:w="2795" w:type="dxa"/>
            <w:gridSpan w:val="7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2" w:type="dxa"/>
            <w:gridSpan w:val="6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62" w:type="dxa"/>
            <w:gridSpan w:val="3"/>
          </w:tcPr>
          <w:p w:rsidR="00AA3668" w:rsidRDefault="00AA3668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AA3668" w:rsidRPr="009F7D36" w:rsidTr="00E65E7F">
        <w:tc>
          <w:tcPr>
            <w:tcW w:w="3254" w:type="dxa"/>
            <w:gridSpan w:val="9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Ауд. 107 главного корпуса КГУ имени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Байтурсынова</w:t>
            </w:r>
            <w:proofErr w:type="spellEnd"/>
          </w:p>
        </w:tc>
      </w:tr>
      <w:tr w:rsidR="00AA3668" w:rsidRPr="009F7D36" w:rsidTr="00E65E7F">
        <w:tc>
          <w:tcPr>
            <w:tcW w:w="3092" w:type="dxa"/>
            <w:gridSpan w:val="8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Э.Б.</w:t>
            </w:r>
          </w:p>
        </w:tc>
      </w:tr>
      <w:tr w:rsidR="00AA3668" w:rsidRPr="009F7D36" w:rsidTr="00E65E7F">
        <w:tc>
          <w:tcPr>
            <w:tcW w:w="3092" w:type="dxa"/>
            <w:gridSpan w:val="8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371" w:type="dxa"/>
            <w:gridSpan w:val="14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Э.Б.</w:t>
            </w:r>
          </w:p>
        </w:tc>
      </w:tr>
      <w:tr w:rsidR="00AA3668" w:rsidRPr="009F7D36" w:rsidTr="00E65E7F">
        <w:tc>
          <w:tcPr>
            <w:tcW w:w="2504" w:type="dxa"/>
            <w:gridSpan w:val="6"/>
            <w:vMerge w:val="restart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494" w:type="dxa"/>
            <w:gridSpan w:val="4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AA3668" w:rsidRPr="009F7D36" w:rsidTr="00E65E7F">
        <w:tc>
          <w:tcPr>
            <w:tcW w:w="1800" w:type="dxa"/>
            <w:gridSpan w:val="6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 12:30</w:t>
            </w:r>
          </w:p>
        </w:tc>
        <w:tc>
          <w:tcPr>
            <w:tcW w:w="2144" w:type="dxa"/>
            <w:gridSpan w:val="6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 13:30</w:t>
            </w:r>
          </w:p>
        </w:tc>
        <w:tc>
          <w:tcPr>
            <w:tcW w:w="3494" w:type="dxa"/>
            <w:gridSpan w:val="4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Пятница 13:30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Пререквизиты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</w:tr>
      <w:tr w:rsidR="00AA3668" w:rsidRPr="009F7D36" w:rsidTr="00E65E7F">
        <w:tc>
          <w:tcPr>
            <w:tcW w:w="1795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AA3668" w:rsidRPr="00915475" w:rsidRDefault="00AA3668" w:rsidP="00667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5475">
              <w:rPr>
                <w:rFonts w:ascii="Times New Roman" w:hAnsi="Times New Roman"/>
                <w:sz w:val="20"/>
                <w:szCs w:val="20"/>
                <w:lang w:eastAsia="ru-RU"/>
              </w:rPr>
              <w:t>Иностр</w:t>
            </w:r>
            <w:r w:rsidR="00BA0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анный язык </w:t>
            </w:r>
            <w:r w:rsidR="00BA0D6D" w:rsidRPr="00BA0D6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A0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915475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Практическая грамматика второго иностранного языка» (уровень 1,2)</w:t>
            </w:r>
          </w:p>
          <w:p w:rsidR="00AA3668" w:rsidRPr="00915475" w:rsidRDefault="00AA366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A3668" w:rsidRPr="009F7D36" w:rsidTr="00E65E7F">
        <w:tc>
          <w:tcPr>
            <w:tcW w:w="1795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AA3668" w:rsidRPr="00F56025" w:rsidRDefault="00AA3668" w:rsidP="00BA0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5475">
              <w:rPr>
                <w:rFonts w:ascii="Times New Roman" w:hAnsi="Times New Roman"/>
                <w:sz w:val="20"/>
                <w:szCs w:val="20"/>
                <w:lang w:eastAsia="ru-RU"/>
              </w:rPr>
              <w:t>Иностр</w:t>
            </w:r>
            <w:r w:rsidR="00BA0D6D">
              <w:rPr>
                <w:rFonts w:ascii="Times New Roman" w:hAnsi="Times New Roman"/>
                <w:sz w:val="20"/>
                <w:szCs w:val="20"/>
                <w:lang w:eastAsia="ru-RU"/>
              </w:rPr>
              <w:t>анный язык (второй, уровень В</w:t>
            </w:r>
            <w:proofErr w:type="gramStart"/>
            <w:r w:rsidR="00BA0D6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="00BA0D6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AA3668" w:rsidRPr="009F7D36" w:rsidTr="00E65E7F">
        <w:trPr>
          <w:trHeight w:val="323"/>
        </w:trPr>
        <w:tc>
          <w:tcPr>
            <w:tcW w:w="121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53" w:type="dxa"/>
            <w:gridSpan w:val="21"/>
          </w:tcPr>
          <w:p w:rsidR="00AA3668" w:rsidRPr="00F717AB" w:rsidRDefault="00F717AB" w:rsidP="00F7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717A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сформировать социально-достаточную межкультурную коммуникацию и профессиональные компетенции студентов.</w:t>
            </w:r>
          </w:p>
        </w:tc>
      </w:tr>
      <w:tr w:rsidR="00AA3668" w:rsidRPr="009F7D36" w:rsidTr="00E65E7F">
        <w:tc>
          <w:tcPr>
            <w:tcW w:w="121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53" w:type="dxa"/>
            <w:gridSpan w:val="21"/>
          </w:tcPr>
          <w:p w:rsidR="00F717AB" w:rsidRPr="00F717AB" w:rsidRDefault="00F717AB" w:rsidP="00F717AB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>- лексическая достаточность в рамках речевой тематики уровня и грамматическая корректность;</w:t>
            </w:r>
          </w:p>
          <w:p w:rsidR="00AA3668" w:rsidRPr="00F717AB" w:rsidRDefault="00F717AB" w:rsidP="00F717AB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научиться </w:t>
            </w:r>
            <w:proofErr w:type="gramStart"/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>адекватно</w:t>
            </w:r>
            <w:proofErr w:type="gramEnd"/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выражать собственные коммуникативные намерения, согласно уровню.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AA3668" w:rsidRPr="009F7D36" w:rsidTr="00E65E7F">
        <w:tc>
          <w:tcPr>
            <w:tcW w:w="3960" w:type="dxa"/>
            <w:gridSpan w:val="11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2552" w:type="dxa"/>
            <w:gridSpan w:val="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AA3668" w:rsidRPr="009F7D36" w:rsidTr="00E65E7F">
        <w:tc>
          <w:tcPr>
            <w:tcW w:w="3960" w:type="dxa"/>
            <w:gridSpan w:val="11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717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кредита, 90 часов</w:t>
            </w:r>
          </w:p>
        </w:tc>
        <w:tc>
          <w:tcPr>
            <w:tcW w:w="975" w:type="dxa"/>
            <w:gridSpan w:val="3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AA3668" w:rsidRPr="000D390C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D390C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992" w:type="dxa"/>
            <w:gridSpan w:val="3"/>
          </w:tcPr>
          <w:p w:rsidR="00AA3668" w:rsidRDefault="000D3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="00AA366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gridSpan w:val="2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AA3668" w:rsidRPr="0017025F" w:rsidTr="00E65E7F">
        <w:trPr>
          <w:trHeight w:val="498"/>
        </w:trPr>
        <w:tc>
          <w:tcPr>
            <w:tcW w:w="10463" w:type="dxa"/>
            <w:gridSpan w:val="22"/>
          </w:tcPr>
          <w:p w:rsidR="00F717AB" w:rsidRPr="00F717AB" w:rsidRDefault="00F717AB" w:rsidP="00F71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 w:rsidRPr="00F717AB">
              <w:rPr>
                <w:rFonts w:ascii="Times New Roman" w:hAnsi="Times New Roman"/>
                <w:sz w:val="20"/>
                <w:szCs w:val="20"/>
                <w:lang w:val="fr-FR" w:eastAsia="ru-RU"/>
              </w:rPr>
              <w:t xml:space="preserve">Entretenir des relations, </w:t>
            </w:r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F717AB">
              <w:rPr>
                <w:rFonts w:ascii="Times New Roman" w:hAnsi="Times New Roman"/>
                <w:sz w:val="20"/>
                <w:szCs w:val="20"/>
                <w:lang w:val="fr-FR" w:eastAsia="ru-RU"/>
              </w:rPr>
              <w:t xml:space="preserve">omment apprendre les langues étrangères, Présent-Passé- Futur, </w:t>
            </w:r>
            <w:r w:rsidRPr="00F717A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F717AB">
              <w:rPr>
                <w:rFonts w:ascii="Times New Roman" w:hAnsi="Times New Roman"/>
                <w:sz w:val="20"/>
                <w:szCs w:val="20"/>
                <w:lang w:val="fr-FR" w:eastAsia="ru-RU"/>
              </w:rPr>
              <w:t>êtes sans frontières : parler d’une fête,Se débrouiller au quotidien</w:t>
            </w:r>
          </w:p>
          <w:p w:rsidR="00AA3668" w:rsidRPr="007933F0" w:rsidRDefault="00F71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 w:rsidRPr="00F717AB">
              <w:rPr>
                <w:rFonts w:ascii="Times New Roman" w:hAnsi="Times New Roman"/>
                <w:sz w:val="20"/>
                <w:szCs w:val="20"/>
                <w:lang w:val="fr-FR" w:eastAsia="ru-RU"/>
              </w:rPr>
              <w:t>Le subjonctif  présent, Plaisirs des sports, Les tâches ménagères et vous, L’expression de l’apprenance, Question d’argent : Les Français et l’argent.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AA3668" w:rsidRPr="009F7D36" w:rsidTr="00E65E7F">
        <w:trPr>
          <w:trHeight w:val="418"/>
        </w:trPr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AA3668" w:rsidRPr="009F7D36" w:rsidTr="00E65E7F">
        <w:tc>
          <w:tcPr>
            <w:tcW w:w="10463" w:type="dxa"/>
            <w:gridSpan w:val="22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AA3668" w:rsidRPr="0017025F" w:rsidTr="00E65E7F">
        <w:trPr>
          <w:trHeight w:val="713"/>
        </w:trPr>
        <w:tc>
          <w:tcPr>
            <w:tcW w:w="2211" w:type="dxa"/>
            <w:gridSpan w:val="5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252" w:type="dxa"/>
            <w:gridSpan w:val="17"/>
          </w:tcPr>
          <w:p w:rsidR="00AA3668" w:rsidRDefault="00AA36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1.Méthode de français. Alter Ego, Niveau A2, Edition CLE International, 2007</w:t>
            </w:r>
          </w:p>
          <w:p w:rsidR="00AA3668" w:rsidRDefault="00AA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2.Grammaire essentielle du français A</w:t>
            </w:r>
            <w:r w:rsidRPr="00E65E7F">
              <w:rPr>
                <w:rFonts w:ascii="Times New Roman" w:hAnsi="Times New Roman"/>
                <w:sz w:val="24"/>
                <w:szCs w:val="24"/>
                <w:lang w:val="fr-FR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65E7F"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, Ludivine Claude, Muriel Lannier, Yves Loiseau, Les éditions Didier, Paris, 2015</w:t>
            </w:r>
          </w:p>
          <w:p w:rsidR="00AA3668" w:rsidRDefault="00AA3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3.Méthode de français ECO Niveau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65E7F">
              <w:rPr>
                <w:rFonts w:ascii="Times New Roman" w:hAnsi="Times New Roman"/>
                <w:sz w:val="24"/>
                <w:szCs w:val="24"/>
                <w:lang w:val="fr-FR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 CLE International, 2008</w:t>
            </w:r>
          </w:p>
        </w:tc>
      </w:tr>
      <w:tr w:rsidR="00AA3668" w:rsidRPr="0017025F" w:rsidTr="00E65E7F">
        <w:trPr>
          <w:trHeight w:val="537"/>
        </w:trPr>
        <w:tc>
          <w:tcPr>
            <w:tcW w:w="2211" w:type="dxa"/>
            <w:gridSpan w:val="5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Дополнительная</w:t>
            </w:r>
          </w:p>
          <w:p w:rsidR="00AA3668" w:rsidRDefault="00AA3668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:rsidR="00AA3668" w:rsidRDefault="00AA3668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8252" w:type="dxa"/>
            <w:gridSpan w:val="17"/>
          </w:tcPr>
          <w:p w:rsidR="00F717AB" w:rsidRPr="00F717AB" w:rsidRDefault="00AA3668" w:rsidP="00F717AB">
            <w:pPr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Попова И.Н., Казакова Ж.А., Ковальчук Г.М. Французский язык. Москва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, 2010.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</w:t>
            </w:r>
            <w:r w:rsidR="007933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французского</w:t>
            </w:r>
            <w:r w:rsidR="007933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языка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. </w:t>
            </w:r>
          </w:p>
          <w:p w:rsidR="00AA3668" w:rsidRPr="00F717AB" w:rsidRDefault="00AA3668" w:rsidP="00F717AB">
            <w:pPr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 w:rsidRPr="00F717AB"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Cahier du méthode de français ECO Niveau </w:t>
            </w:r>
            <w:r w:rsidRPr="00F717A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F717AB">
              <w:rPr>
                <w:rFonts w:ascii="Times New Roman" w:hAnsi="Times New Roman"/>
                <w:sz w:val="24"/>
                <w:szCs w:val="24"/>
                <w:lang w:val="fr-FR" w:eastAsia="ru-RU"/>
              </w:rPr>
              <w:t>1 CLE International, 2008</w:t>
            </w:r>
          </w:p>
        </w:tc>
      </w:tr>
    </w:tbl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val="fr-FR" w:eastAsia="ru-RU"/>
        </w:rPr>
        <w:sectPr w:rsidR="00AA3668" w:rsidSect="00691275">
          <w:pgSz w:w="11906" w:h="16838"/>
          <w:pgMar w:top="1276" w:right="849" w:bottom="567" w:left="1134" w:header="737" w:footer="680" w:gutter="0"/>
          <w:cols w:space="720"/>
        </w:sectPr>
      </w:pPr>
    </w:p>
    <w:p w:rsidR="00AA3668" w:rsidRDefault="00AA3668" w:rsidP="00E65E7F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lastRenderedPageBreak/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AA3668" w:rsidRPr="009F7D36" w:rsidTr="001D439B">
        <w:trPr>
          <w:cantSplit/>
          <w:trHeight w:val="806"/>
        </w:trPr>
        <w:tc>
          <w:tcPr>
            <w:tcW w:w="841" w:type="dxa"/>
            <w:vAlign w:val="center"/>
          </w:tcPr>
          <w:p w:rsidR="00AA3668" w:rsidRDefault="00AA366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 недели</w:t>
            </w:r>
          </w:p>
        </w:tc>
        <w:tc>
          <w:tcPr>
            <w:tcW w:w="108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Модуль</w:t>
            </w:r>
          </w:p>
        </w:tc>
        <w:tc>
          <w:tcPr>
            <w:tcW w:w="7324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практических занятий,</w:t>
            </w:r>
          </w:p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extDirection w:val="btLr"/>
            <w:vAlign w:val="center"/>
          </w:tcPr>
          <w:p w:rsidR="00AA3668" w:rsidRDefault="00AA3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475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),</w:t>
            </w:r>
          </w:p>
          <w:p w:rsidR="00AA3668" w:rsidRDefault="00AA3668">
            <w:pPr>
              <w:spacing w:after="0" w:line="240" w:lineRule="auto"/>
              <w:ind w:left="83" w:hanging="8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extDirection w:val="btLr"/>
            <w:vAlign w:val="center"/>
          </w:tcPr>
          <w:p w:rsidR="00AA3668" w:rsidRDefault="00AA3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</w:tr>
      <w:tr w:rsidR="00AA3668" w:rsidRPr="009F7D36" w:rsidTr="000A474B">
        <w:trPr>
          <w:trHeight w:val="2974"/>
        </w:trPr>
        <w:tc>
          <w:tcPr>
            <w:tcW w:w="841" w:type="dxa"/>
          </w:tcPr>
          <w:p w:rsidR="00AA3668" w:rsidRPr="001D439B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5</w:t>
            </w:r>
          </w:p>
        </w:tc>
        <w:tc>
          <w:tcPr>
            <w:tcW w:w="108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1</w:t>
            </w:r>
          </w:p>
        </w:tc>
        <w:tc>
          <w:tcPr>
            <w:tcW w:w="7324" w:type="dxa"/>
          </w:tcPr>
          <w:p w:rsidR="00AA3668" w:rsidRPr="0079549A" w:rsidRDefault="00AA3668" w:rsidP="000A47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Comment apprendre les langues étrangères</w:t>
            </w:r>
          </w:p>
          <w:p w:rsidR="00AA3668" w:rsidRPr="0079549A" w:rsidRDefault="00AA3668" w:rsidP="000A47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Présent-Passé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-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Futur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,Savoir-connaitre-se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souvenir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,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Premiers contacts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A la rencontre des autres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Formules pour un premier cotact par écrit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Fêtes sans frontières : parler d’une fête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,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pronoms objets directs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pronoms compléments inderects</w:t>
            </w:r>
            <w:r w:rsidR="0017025F" w:rsidRPr="0017025F"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 </w:t>
            </w:r>
            <w:bookmarkStart w:id="0" w:name="_GoBack"/>
            <w:bookmarkEnd w:id="0"/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Plats de fêtes. Calendrier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Lecture et commentaire des nouvelles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conditionnel présent. Décrire des mouvenents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langage des couleurs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,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Manières d’être : sujets de conversation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79549A">
              <w:rPr>
                <w:rFonts w:ascii="Times New Roman" w:hAnsi="Times New Roman"/>
                <w:sz w:val="28"/>
                <w:szCs w:val="28"/>
                <w:lang w:val="fr-FR" w:eastAsia="ru-RU"/>
              </w:rPr>
              <w:t>La critique sociale</w:t>
            </w:r>
          </w:p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</w:p>
        </w:tc>
        <w:tc>
          <w:tcPr>
            <w:tcW w:w="54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AA3668" w:rsidRDefault="00AA3668" w:rsidP="0079549A">
            <w:pPr>
              <w:numPr>
                <w:ilvl w:val="0"/>
                <w:numId w:val="7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 par écrit</w:t>
            </w:r>
          </w:p>
          <w:p w:rsidR="00AA3668" w:rsidRDefault="00AA3668" w:rsidP="0079549A">
            <w:pPr>
              <w:numPr>
                <w:ilvl w:val="0"/>
                <w:numId w:val="7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Composer un récit</w:t>
            </w:r>
          </w:p>
          <w:p w:rsidR="00AA3668" w:rsidRDefault="00AA3668" w:rsidP="0079549A">
            <w:pPr>
              <w:numPr>
                <w:ilvl w:val="0"/>
                <w:numId w:val="7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transcription</w:t>
            </w:r>
          </w:p>
          <w:p w:rsidR="00AA3668" w:rsidRDefault="00AA3668" w:rsidP="0079549A">
            <w:pPr>
              <w:numPr>
                <w:ilvl w:val="0"/>
                <w:numId w:val="7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Utiliser les présentatifs</w:t>
            </w:r>
          </w:p>
          <w:p w:rsidR="00AA3668" w:rsidRDefault="00AA3668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</w:t>
            </w:r>
          </w:p>
        </w:tc>
      </w:tr>
      <w:tr w:rsidR="00AA3668" w:rsidRPr="009F7D36" w:rsidTr="001D439B">
        <w:trPr>
          <w:trHeight w:val="1775"/>
        </w:trPr>
        <w:tc>
          <w:tcPr>
            <w:tcW w:w="841" w:type="dxa"/>
          </w:tcPr>
          <w:p w:rsidR="00AA3668" w:rsidRPr="001D439B" w:rsidRDefault="00AA3668" w:rsidP="001D439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6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2</w:t>
            </w:r>
          </w:p>
        </w:tc>
        <w:tc>
          <w:tcPr>
            <w:tcW w:w="7324" w:type="dxa"/>
          </w:tcPr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Avanturiers au XXI-e siècle. Lecture des articles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subjonctif présent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Exprimer le peur-rassurer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Plaisirs des sports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tâches ménagères et vous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L’expression de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l’apprenance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adjectifs et les pronomps indéfinis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Sans travai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lTout pour tout : décrire un objet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costructions comparatives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Question d’argent : Les Français et l’argent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Des métiers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Expression de l’oppositio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n : Trop-assez-si-tellement,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Emplir un contrat d’accident automobile</w:t>
            </w: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 xml:space="preserve">, </w:t>
            </w: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Evaluer-vous : bilan</w:t>
            </w:r>
          </w:p>
        </w:tc>
        <w:tc>
          <w:tcPr>
            <w:tcW w:w="54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AA3668" w:rsidRDefault="00AA3668" w:rsidP="0079549A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</w:t>
            </w:r>
          </w:p>
          <w:p w:rsidR="00AA3668" w:rsidRDefault="00AA3668" w:rsidP="0079549A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Compréhension orale</w:t>
            </w:r>
          </w:p>
          <w:p w:rsidR="00AA3668" w:rsidRDefault="00AA3668" w:rsidP="0079549A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lettre</w:t>
            </w:r>
          </w:p>
          <w:p w:rsidR="00AA3668" w:rsidRDefault="00AA3668" w:rsidP="0079549A">
            <w:pPr>
              <w:numPr>
                <w:ilvl w:val="0"/>
                <w:numId w:val="8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 un travail créatif</w:t>
            </w:r>
          </w:p>
        </w:tc>
        <w:tc>
          <w:tcPr>
            <w:tcW w:w="54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</w:p>
        </w:tc>
      </w:tr>
      <w:tr w:rsidR="00AA3668" w:rsidRPr="009F7D36" w:rsidTr="001D439B">
        <w:trPr>
          <w:trHeight w:val="170"/>
        </w:trPr>
        <w:tc>
          <w:tcPr>
            <w:tcW w:w="841" w:type="dxa"/>
          </w:tcPr>
          <w:p w:rsidR="00AA3668" w:rsidRPr="001D439B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-1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5</w:t>
            </w:r>
          </w:p>
        </w:tc>
        <w:tc>
          <w:tcPr>
            <w:tcW w:w="1080" w:type="dxa"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3</w:t>
            </w:r>
          </w:p>
        </w:tc>
        <w:tc>
          <w:tcPr>
            <w:tcW w:w="7324" w:type="dxa"/>
          </w:tcPr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meilleurs moments de ces dernières années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Evénéménts et catastrphes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constructions à sens passif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Faits divers : internet, le cinquième pouvoir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idéés pour l’émission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pronoms dont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Doute-Possibilité-Impossibilité-certitude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L’art et ses mystères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Exprimer l’antériorité</w:t>
            </w:r>
          </w:p>
          <w:p w:rsidR="00AA3668" w:rsidRPr="001D439B" w:rsidRDefault="00AA3668" w:rsidP="000A47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 w:rsidRPr="001D439B"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passé simple et le passé antérieur</w:t>
            </w:r>
          </w:p>
          <w:p w:rsidR="00AA3668" w:rsidRDefault="00AA3668" w:rsidP="001D4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</w:p>
        </w:tc>
        <w:tc>
          <w:tcPr>
            <w:tcW w:w="54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10</w:t>
            </w:r>
          </w:p>
        </w:tc>
        <w:tc>
          <w:tcPr>
            <w:tcW w:w="4750" w:type="dxa"/>
          </w:tcPr>
          <w:p w:rsidR="00AA3668" w:rsidRDefault="00AA3668" w:rsidP="0079549A">
            <w:pPr>
              <w:numPr>
                <w:ilvl w:val="0"/>
                <w:numId w:val="9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Donner son avis en utilisant les pronoms</w:t>
            </w:r>
          </w:p>
          <w:p w:rsidR="00AA3668" w:rsidRDefault="00AA3668" w:rsidP="0079549A">
            <w:pPr>
              <w:numPr>
                <w:ilvl w:val="0"/>
                <w:numId w:val="9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Exprimer son avis</w:t>
            </w:r>
          </w:p>
          <w:p w:rsidR="00AA3668" w:rsidRDefault="00AA3668" w:rsidP="0079549A">
            <w:pPr>
              <w:numPr>
                <w:ilvl w:val="0"/>
                <w:numId w:val="9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Faire une demande par écrit </w:t>
            </w:r>
          </w:p>
          <w:p w:rsidR="00AA3668" w:rsidRDefault="00AA3668" w:rsidP="0079549A">
            <w:pPr>
              <w:numPr>
                <w:ilvl w:val="0"/>
                <w:numId w:val="9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Evaluer les qualités d’un produit</w:t>
            </w:r>
          </w:p>
        </w:tc>
        <w:tc>
          <w:tcPr>
            <w:tcW w:w="540" w:type="dxa"/>
          </w:tcPr>
          <w:p w:rsidR="00AA3668" w:rsidRDefault="00B5340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</w:p>
        </w:tc>
      </w:tr>
      <w:tr w:rsidR="00AA3668" w:rsidRPr="009F7D36" w:rsidTr="001D439B">
        <w:trPr>
          <w:trHeight w:val="170"/>
        </w:trPr>
        <w:tc>
          <w:tcPr>
            <w:tcW w:w="84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1080" w:type="dxa"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</w:p>
        </w:tc>
        <w:tc>
          <w:tcPr>
            <w:tcW w:w="732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40" w:type="dxa"/>
            <w:vAlign w:val="center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475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5</w:t>
            </w:r>
          </w:p>
        </w:tc>
      </w:tr>
    </w:tbl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A3668" w:rsidRPr="000A474B" w:rsidRDefault="00AA3668" w:rsidP="000A474B">
      <w:pPr>
        <w:spacing w:after="0" w:line="240" w:lineRule="auto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9. График выполнения и сдачи заданий по 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AA3668" w:rsidRPr="009F7D36" w:rsidTr="00E65E7F">
        <w:trPr>
          <w:trHeight w:val="162"/>
        </w:trPr>
        <w:tc>
          <w:tcPr>
            <w:tcW w:w="576" w:type="dxa"/>
            <w:vMerge w:val="restart"/>
            <w:textDirection w:val="btLr"/>
          </w:tcPr>
          <w:p w:rsidR="00AA3668" w:rsidRDefault="00AA3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AA3668" w:rsidRDefault="00AA3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790" w:type="dxa"/>
            <w:gridSpan w:val="15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AA3668" w:rsidRPr="009F7D36" w:rsidTr="00914DE5">
        <w:trPr>
          <w:trHeight w:val="1144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2731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A3668" w:rsidRPr="009F7D36" w:rsidTr="00914DE5">
        <w:trPr>
          <w:trHeight w:val="478"/>
        </w:trPr>
        <w:tc>
          <w:tcPr>
            <w:tcW w:w="576" w:type="dxa"/>
            <w:vMerge w:val="restart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</w:p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AA3668" w:rsidRPr="009F7D36" w:rsidTr="00914DE5">
        <w:trPr>
          <w:trHeight w:val="481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914DE5">
        <w:trPr>
          <w:trHeight w:val="370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2D5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914DE5">
        <w:trPr>
          <w:trHeight w:val="352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2D5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914DE5">
        <w:trPr>
          <w:trHeight w:val="349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домашнее задание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914DE5">
        <w:trPr>
          <w:trHeight w:val="344"/>
        </w:trPr>
        <w:tc>
          <w:tcPr>
            <w:tcW w:w="576" w:type="dxa"/>
            <w:vMerge w:val="restart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F56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AA3668" w:rsidRPr="009F7D36" w:rsidTr="00914DE5">
        <w:trPr>
          <w:trHeight w:val="535"/>
        </w:trPr>
        <w:tc>
          <w:tcPr>
            <w:tcW w:w="576" w:type="dxa"/>
            <w:vMerge/>
            <w:vAlign w:val="center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Pr="00F56025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Pr="00F56025" w:rsidRDefault="00F56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668" w:rsidRPr="009F7D36" w:rsidTr="00914DE5">
        <w:trPr>
          <w:trHeight w:val="481"/>
        </w:trPr>
        <w:tc>
          <w:tcPr>
            <w:tcW w:w="576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731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устный</w:t>
            </w:r>
          </w:p>
        </w:tc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shd w:val="clear" w:color="auto" w:fill="FFFF00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  <w:textDirection w:val="btLr"/>
          </w:tcPr>
          <w:p w:rsidR="00AA3668" w:rsidRDefault="00AA36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A3668" w:rsidRDefault="00AA3668" w:rsidP="00E65E7F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Примечание 1</w:t>
      </w:r>
      <w:r>
        <w:rPr>
          <w:rFonts w:ascii="Times New Roman" w:hAnsi="Times New Roman"/>
          <w:sz w:val="20"/>
          <w:szCs w:val="20"/>
          <w:lang w:eastAsia="ru-RU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Обучающийся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A3668" w:rsidRDefault="00AA3668" w:rsidP="00E65E7F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Примечание 2. </w:t>
      </w:r>
      <w:r>
        <w:rPr>
          <w:rFonts w:ascii="Times New Roman" w:hAnsi="Times New Roman"/>
          <w:sz w:val="20"/>
          <w:szCs w:val="20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AA3668" w:rsidRDefault="00AA3668" w:rsidP="00E65E7F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AA3668" w:rsidRPr="009F7D36" w:rsidTr="00E65E7F">
        <w:tc>
          <w:tcPr>
            <w:tcW w:w="2957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AA3668" w:rsidRPr="009F7D36" w:rsidTr="00E65E7F">
        <w:tc>
          <w:tcPr>
            <w:tcW w:w="2957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AA3668" w:rsidRDefault="00AA3668" w:rsidP="00E65E7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AA3668" w:rsidRDefault="00AA3668" w:rsidP="00E65E7F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A3668" w:rsidRPr="009F7D36" w:rsidTr="00E65E7F">
        <w:tc>
          <w:tcPr>
            <w:tcW w:w="2977" w:type="dxa"/>
          </w:tcPr>
          <w:p w:rsidR="00AA3668" w:rsidRDefault="00AA3668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истеме</w:t>
            </w:r>
            <w:proofErr w:type="spellEnd"/>
          </w:p>
        </w:tc>
        <w:tc>
          <w:tcPr>
            <w:tcW w:w="1450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AA3668" w:rsidRPr="009F7D36" w:rsidTr="00E65E7F">
        <w:trPr>
          <w:trHeight w:val="524"/>
        </w:trPr>
        <w:tc>
          <w:tcPr>
            <w:tcW w:w="2977" w:type="dxa"/>
            <w:vAlign w:val="center"/>
          </w:tcPr>
          <w:p w:rsidR="00AA3668" w:rsidRDefault="00AA3668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AA3668" w:rsidRPr="009F7D36" w:rsidTr="00E65E7F">
        <w:tc>
          <w:tcPr>
            <w:tcW w:w="2977" w:type="dxa"/>
            <w:vAlign w:val="center"/>
          </w:tcPr>
          <w:p w:rsidR="00AA3668" w:rsidRDefault="00AA3668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vAlign w:val="center"/>
          </w:tcPr>
          <w:p w:rsidR="00AA3668" w:rsidRDefault="00AA3668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AA3668" w:rsidRPr="009F7D36" w:rsidTr="00E65E7F">
        <w:trPr>
          <w:trHeight w:val="428"/>
        </w:trPr>
        <w:tc>
          <w:tcPr>
            <w:tcW w:w="2977" w:type="dxa"/>
            <w:vAlign w:val="center"/>
          </w:tcPr>
          <w:p w:rsidR="00AA3668" w:rsidRDefault="00AA3668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vAlign w:val="center"/>
          </w:tcPr>
          <w:p w:rsidR="00AA3668" w:rsidRDefault="00AA3668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vAlign w:val="center"/>
          </w:tcPr>
          <w:p w:rsidR="00AA3668" w:rsidRDefault="00AA3668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AA3668" w:rsidRDefault="00AA3668" w:rsidP="00E65E7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  <w:sectPr w:rsidR="00AA3668">
          <w:pgSz w:w="16838" w:h="11906" w:orient="landscape"/>
          <w:pgMar w:top="142" w:right="1134" w:bottom="567" w:left="1134" w:header="709" w:footer="709" w:gutter="0"/>
          <w:cols w:space="720"/>
        </w:sectPr>
      </w:pPr>
    </w:p>
    <w:p w:rsidR="00AA3668" w:rsidRDefault="00AA3668" w:rsidP="00E65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10.Задания на СРО</w:t>
      </w:r>
    </w:p>
    <w:p w:rsidR="00AA3668" w:rsidRDefault="00AA3668" w:rsidP="00E65E7F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AA3668" w:rsidRPr="009F7D36" w:rsidTr="00E65E7F">
        <w:trPr>
          <w:trHeight w:val="902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392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Лит-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Поиск дополнительного материала по темам</w:t>
            </w:r>
          </w:p>
        </w:tc>
        <w:tc>
          <w:tcPr>
            <w:tcW w:w="1392" w:type="dxa"/>
          </w:tcPr>
          <w:p w:rsidR="00AA3668" w:rsidRPr="00A82692" w:rsidRDefault="00A82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Упражнения в тетради</w:t>
            </w:r>
          </w:p>
        </w:tc>
        <w:tc>
          <w:tcPr>
            <w:tcW w:w="1392" w:type="dxa"/>
          </w:tcPr>
          <w:p w:rsidR="00AA3668" w:rsidRPr="00A82692" w:rsidRDefault="00A82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Письменное задание</w:t>
            </w: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Понимание письменной речи</w:t>
            </w:r>
          </w:p>
        </w:tc>
        <w:tc>
          <w:tcPr>
            <w:tcW w:w="1392" w:type="dxa"/>
          </w:tcPr>
          <w:p w:rsidR="00AA3668" w:rsidRPr="00A82692" w:rsidRDefault="00A82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A3668" w:rsidRPr="009F7D36" w:rsidTr="00E65E7F">
        <w:trPr>
          <w:cantSplit/>
          <w:trHeight w:val="357"/>
        </w:trPr>
        <w:tc>
          <w:tcPr>
            <w:tcW w:w="9355" w:type="dxa"/>
            <w:gridSpan w:val="6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практическим занятиям  (1 х кол-во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</w:tcPr>
          <w:p w:rsidR="00AA3668" w:rsidRPr="00A82692" w:rsidRDefault="00A826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рубежному контролю (2 часа х </w:t>
            </w:r>
            <w:r>
              <w:rPr>
                <w:rFonts w:ascii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РК)</w:t>
            </w:r>
          </w:p>
        </w:tc>
        <w:tc>
          <w:tcPr>
            <w:tcW w:w="1392" w:type="dxa"/>
          </w:tcPr>
          <w:p w:rsidR="00AA3668" w:rsidRPr="00F56025" w:rsidRDefault="00F560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A3668" w:rsidRPr="009F7D36" w:rsidTr="00E65E7F">
        <w:trPr>
          <w:cantSplit/>
          <w:trHeight w:val="357"/>
        </w:trPr>
        <w:tc>
          <w:tcPr>
            <w:tcW w:w="709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392" w:type="dxa"/>
          </w:tcPr>
          <w:p w:rsidR="00AA3668" w:rsidRDefault="00F560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="00AA366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</w:tcPr>
          <w:p w:rsidR="00AA3668" w:rsidRDefault="00AA3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A3668" w:rsidRDefault="00AA3668" w:rsidP="00E65E7F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составлена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Э. Б., магистром гуманитарных наук, старшим преподавателем кафедры иностранной филологии</w:t>
      </w:r>
    </w:p>
    <w:p w:rsidR="00AA3668" w:rsidRDefault="00914DE5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____._____. 2018</w:t>
      </w:r>
      <w:r w:rsidR="00AA3668">
        <w:rPr>
          <w:rFonts w:ascii="Times New Roman" w:hAnsi="Times New Roman"/>
          <w:sz w:val="28"/>
          <w:szCs w:val="28"/>
          <w:lang w:eastAsia="ru-RU"/>
        </w:rPr>
        <w:t>г.                                                             ____________________</w:t>
      </w: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Рассмотрена и утверждена на заседании кафедры иностранной филолог</w:t>
      </w:r>
      <w:r w:rsidR="00914DE5">
        <w:rPr>
          <w:rFonts w:ascii="Times New Roman" w:hAnsi="Times New Roman"/>
          <w:sz w:val="28"/>
          <w:szCs w:val="28"/>
          <w:lang w:eastAsia="ru-RU"/>
        </w:rPr>
        <w:t>ии протокол от ___.____2018</w:t>
      </w:r>
      <w:r>
        <w:rPr>
          <w:rFonts w:ascii="Times New Roman" w:hAnsi="Times New Roman"/>
          <w:sz w:val="28"/>
          <w:szCs w:val="28"/>
          <w:lang w:eastAsia="ru-RU"/>
        </w:rPr>
        <w:t>г. №___</w:t>
      </w:r>
    </w:p>
    <w:p w:rsidR="00AA3668" w:rsidRDefault="00AA3668" w:rsidP="00E65E7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3668" w:rsidRDefault="00AA3668" w:rsidP="00E65E7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С.Жабаева</w:t>
      </w:r>
      <w:proofErr w:type="spellEnd"/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3668" w:rsidRDefault="00AA3668" w:rsidP="00E65E7F"/>
    <w:p w:rsidR="00AA3668" w:rsidRDefault="00AA3668" w:rsidP="00E65E7F"/>
    <w:p w:rsidR="00AA3668" w:rsidRDefault="00AA3668" w:rsidP="00E65E7F"/>
    <w:p w:rsidR="00AA3668" w:rsidRDefault="00AA3668"/>
    <w:p w:rsidR="00AA3668" w:rsidRDefault="00AA3668"/>
    <w:sectPr w:rsidR="00AA3668" w:rsidSect="00B9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7B74"/>
    <w:multiLevelType w:val="hybridMultilevel"/>
    <w:tmpl w:val="2138AC32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5E426D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656ACA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4">
    <w:nsid w:val="1E40238C"/>
    <w:multiLevelType w:val="hybridMultilevel"/>
    <w:tmpl w:val="F2868482"/>
    <w:lvl w:ilvl="0" w:tplc="164E2A9C">
      <w:start w:val="1"/>
      <w:numFmt w:val="decimal"/>
      <w:lvlText w:val="%1."/>
      <w:lvlJc w:val="left"/>
      <w:pPr>
        <w:ind w:left="735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5">
    <w:nsid w:val="28C41749"/>
    <w:multiLevelType w:val="hybridMultilevel"/>
    <w:tmpl w:val="1C764FD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1D6488"/>
    <w:multiLevelType w:val="hybridMultilevel"/>
    <w:tmpl w:val="10ECAEC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9117329"/>
    <w:multiLevelType w:val="hybridMultilevel"/>
    <w:tmpl w:val="5A700CA4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DB53A1"/>
    <w:multiLevelType w:val="hybridMultilevel"/>
    <w:tmpl w:val="CC928E3E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4F05E35"/>
    <w:multiLevelType w:val="hybridMultilevel"/>
    <w:tmpl w:val="CC042B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A5154E1"/>
    <w:multiLevelType w:val="hybridMultilevel"/>
    <w:tmpl w:val="F72881F2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1">
    <w:nsid w:val="566F199A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3">
    <w:nsid w:val="7B850178"/>
    <w:multiLevelType w:val="hybridMultilevel"/>
    <w:tmpl w:val="2B248B8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BDA201E"/>
    <w:multiLevelType w:val="hybridMultilevel"/>
    <w:tmpl w:val="AB16F368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5E7F"/>
    <w:rsid w:val="000A474B"/>
    <w:rsid w:val="000D390C"/>
    <w:rsid w:val="00130C9F"/>
    <w:rsid w:val="0017025F"/>
    <w:rsid w:val="001743E7"/>
    <w:rsid w:val="001D439B"/>
    <w:rsid w:val="00245866"/>
    <w:rsid w:val="002A4C00"/>
    <w:rsid w:val="002A6588"/>
    <w:rsid w:val="002D57BB"/>
    <w:rsid w:val="00311A7E"/>
    <w:rsid w:val="00352754"/>
    <w:rsid w:val="00361492"/>
    <w:rsid w:val="003D6EB5"/>
    <w:rsid w:val="003F7C1F"/>
    <w:rsid w:val="00507AF9"/>
    <w:rsid w:val="005E0747"/>
    <w:rsid w:val="00642245"/>
    <w:rsid w:val="00652749"/>
    <w:rsid w:val="00667745"/>
    <w:rsid w:val="00691275"/>
    <w:rsid w:val="00734D3C"/>
    <w:rsid w:val="007933F0"/>
    <w:rsid w:val="0079549A"/>
    <w:rsid w:val="007D7ABB"/>
    <w:rsid w:val="008C1DE3"/>
    <w:rsid w:val="00914DE5"/>
    <w:rsid w:val="00915475"/>
    <w:rsid w:val="009A5525"/>
    <w:rsid w:val="009D2122"/>
    <w:rsid w:val="009F7D36"/>
    <w:rsid w:val="00A22B92"/>
    <w:rsid w:val="00A82692"/>
    <w:rsid w:val="00AA3668"/>
    <w:rsid w:val="00AC7A16"/>
    <w:rsid w:val="00B53405"/>
    <w:rsid w:val="00B63CC1"/>
    <w:rsid w:val="00B76F29"/>
    <w:rsid w:val="00B90502"/>
    <w:rsid w:val="00B913F4"/>
    <w:rsid w:val="00BA0D6D"/>
    <w:rsid w:val="00BA5347"/>
    <w:rsid w:val="00C435C0"/>
    <w:rsid w:val="00C93999"/>
    <w:rsid w:val="00CA25F5"/>
    <w:rsid w:val="00D26ED0"/>
    <w:rsid w:val="00D353F5"/>
    <w:rsid w:val="00D72EA7"/>
    <w:rsid w:val="00E65E7F"/>
    <w:rsid w:val="00E7652B"/>
    <w:rsid w:val="00EA7323"/>
    <w:rsid w:val="00F26099"/>
    <w:rsid w:val="00F56025"/>
    <w:rsid w:val="00F717AB"/>
    <w:rsid w:val="00FB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5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1003</Words>
  <Characters>5719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37</cp:revision>
  <cp:lastPrinted>2018-09-20T07:15:00Z</cp:lastPrinted>
  <dcterms:created xsi:type="dcterms:W3CDTF">2016-09-19T10:30:00Z</dcterms:created>
  <dcterms:modified xsi:type="dcterms:W3CDTF">2019-04-15T16:50:00Z</dcterms:modified>
</cp:coreProperties>
</file>